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8072B" w14:textId="6CC1ADEB" w:rsidR="00F33C6D" w:rsidRPr="00F33C6D" w:rsidRDefault="00F33C6D" w:rsidP="00F33C6D">
      <w:pPr>
        <w:pStyle w:val="Heading1"/>
        <w:rPr>
          <w:sz w:val="52"/>
          <w:szCs w:val="52"/>
        </w:rPr>
      </w:pPr>
      <w:r w:rsidRPr="00F33C6D">
        <w:rPr>
          <w:sz w:val="52"/>
          <w:szCs w:val="52"/>
        </w:rPr>
        <w:t xml:space="preserve">Cyber Security Awareness </w:t>
      </w:r>
      <w:r>
        <w:rPr>
          <w:sz w:val="52"/>
          <w:szCs w:val="52"/>
        </w:rPr>
        <w:t xml:space="preserve">Partners - </w:t>
      </w:r>
      <w:r w:rsidRPr="00F33C6D">
        <w:rPr>
          <w:sz w:val="52"/>
          <w:szCs w:val="52"/>
        </w:rPr>
        <w:t>SATT Email Marketing Sequence</w:t>
      </w:r>
    </w:p>
    <w:p w14:paraId="7D987FC6" w14:textId="77777777" w:rsidR="00F33C6D" w:rsidRDefault="00F33C6D">
      <w:pPr>
        <w:rPr>
          <w:b/>
          <w:bCs/>
        </w:rPr>
      </w:pPr>
    </w:p>
    <w:p w14:paraId="232EEEA0" w14:textId="0FC7C335" w:rsidR="0027737C" w:rsidRDefault="00A93515">
      <w:r w:rsidRPr="00A93515">
        <w:rPr>
          <w:b/>
          <w:bCs/>
        </w:rPr>
        <w:t>Sender:</w:t>
      </w:r>
      <w:r>
        <w:t xml:space="preserve"> CSA Channel Partner</w:t>
      </w:r>
    </w:p>
    <w:p w14:paraId="4B2823FB" w14:textId="45BA31A0" w:rsidR="00A93515" w:rsidRDefault="00A93515">
      <w:r w:rsidRPr="00A93515">
        <w:rPr>
          <w:b/>
          <w:bCs/>
        </w:rPr>
        <w:t>Suitable for:</w:t>
      </w:r>
      <w:r>
        <w:t xml:space="preserve"> Customers and prospects</w:t>
      </w:r>
    </w:p>
    <w:p w14:paraId="35551B70" w14:textId="33AE7289" w:rsidR="00A93515" w:rsidRDefault="00A93515">
      <w:r w:rsidRPr="00A93515">
        <w:rPr>
          <w:b/>
          <w:bCs/>
        </w:rPr>
        <w:t>Email sequence number:</w:t>
      </w:r>
      <w:r>
        <w:t xml:space="preserve"> 1</w:t>
      </w:r>
    </w:p>
    <w:p w14:paraId="0451A133" w14:textId="1DAA4837" w:rsidR="00A93515" w:rsidRDefault="00A93515" w:rsidP="00A93515">
      <w:r w:rsidRPr="00A93515">
        <w:rPr>
          <w:b/>
          <w:bCs/>
        </w:rPr>
        <w:t>Subject:</w:t>
      </w:r>
      <w:r>
        <w:t xml:space="preserve"> Secure your workforce with Cyber Security Training and Testing</w:t>
      </w:r>
    </w:p>
    <w:p w14:paraId="28A11E54" w14:textId="270DEEFE" w:rsidR="00A93515" w:rsidRDefault="00A93515" w:rsidP="00A93515">
      <w:r w:rsidRPr="00A93515">
        <w:rPr>
          <w:b/>
          <w:bCs/>
        </w:rPr>
        <w:t>Links:</w:t>
      </w:r>
      <w:r>
        <w:t xml:space="preserve"> Link to your SATT landing page with video</w:t>
      </w:r>
    </w:p>
    <w:p w14:paraId="52B2C08C" w14:textId="77777777" w:rsidR="00A93515" w:rsidRDefault="00A93515" w:rsidP="00A93515"/>
    <w:p w14:paraId="4AA1C8A4" w14:textId="77777777" w:rsidR="00A93515" w:rsidRDefault="00A93515" w:rsidP="00A93515">
      <w:r>
        <w:t>Hi {~</w:t>
      </w:r>
      <w:proofErr w:type="spellStart"/>
      <w:r>
        <w:t>First_Name</w:t>
      </w:r>
      <w:proofErr w:type="spellEnd"/>
      <w:r>
        <w:t>~},</w:t>
      </w:r>
    </w:p>
    <w:p w14:paraId="0AA29FD5" w14:textId="77777777" w:rsidR="00A93515" w:rsidRDefault="00A93515" w:rsidP="00A93515"/>
    <w:p w14:paraId="1E1BCBA2" w14:textId="4C022DC4" w:rsidR="00A93515" w:rsidRDefault="00A93515" w:rsidP="00A93515">
      <w:r>
        <w:t>Hackers don’t break into your network, they log in.</w:t>
      </w:r>
    </w:p>
    <w:p w14:paraId="251C7265" w14:textId="77777777" w:rsidR="00A93515" w:rsidRDefault="00A93515" w:rsidP="00A93515"/>
    <w:p w14:paraId="62037569" w14:textId="1BDA69E0" w:rsidR="00A93515" w:rsidRDefault="00A93515" w:rsidP="00A93515">
      <w:r>
        <w:t xml:space="preserve">This worrying fact is supported by findings in this year’s cyber breaches survey, which showed that over 80% of identified attacks in the past year were phishing related – meaning your employees are the primary target in nearly all attacks. </w:t>
      </w:r>
    </w:p>
    <w:p w14:paraId="4A4AC293" w14:textId="77777777" w:rsidR="00A93515" w:rsidRDefault="00A93515" w:rsidP="00A93515"/>
    <w:p w14:paraId="5B2FD0FE" w14:textId="78D44A1D" w:rsidR="00A93515" w:rsidRDefault="00A93515" w:rsidP="00A93515">
      <w:r>
        <w:t>So, it makes sense to ensure they</w:t>
      </w:r>
      <w:r w:rsidR="007A2589">
        <w:t xml:space="preserve"> are</w:t>
      </w:r>
      <w:r>
        <w:t xml:space="preserve"> trained and vigilant towards today’s ever-evolving cyber threat landscape.</w:t>
      </w:r>
    </w:p>
    <w:p w14:paraId="5471922A" w14:textId="77777777" w:rsidR="00A93515" w:rsidRDefault="00A93515" w:rsidP="00A93515"/>
    <w:p w14:paraId="4862D741" w14:textId="53F9DD5F" w:rsidR="00A93515" w:rsidRDefault="00A93515" w:rsidP="00A93515">
      <w:r>
        <w:t xml:space="preserve">We partner with Cyber Security Awareness, cyber </w:t>
      </w:r>
      <w:proofErr w:type="gramStart"/>
      <w:r>
        <w:t>experts</w:t>
      </w:r>
      <w:proofErr w:type="gramEnd"/>
      <w:r>
        <w:t xml:space="preserve"> and market leaders, to deliver bespoke, fully managed security training and phishing testing. A service that is designed to make a difference.</w:t>
      </w:r>
    </w:p>
    <w:p w14:paraId="12E8B8D3" w14:textId="77777777" w:rsidR="00A93515" w:rsidRDefault="00A93515" w:rsidP="00A93515"/>
    <w:p w14:paraId="326D73D7" w14:textId="311753F9" w:rsidR="00A93515" w:rsidRDefault="00A93515" w:rsidP="00A93515">
      <w:r w:rsidRPr="00A93515">
        <w:rPr>
          <w:color w:val="4472C4" w:themeColor="accent1"/>
        </w:rPr>
        <w:t xml:space="preserve">Watch our 2-minute video </w:t>
      </w:r>
      <w:r>
        <w:t>to discover exactly how we do things differently to keep your workforce secure.</w:t>
      </w:r>
    </w:p>
    <w:p w14:paraId="66FD57BD" w14:textId="201BD729" w:rsidR="00A93515" w:rsidRDefault="00A93515" w:rsidP="00A93515"/>
    <w:p w14:paraId="671A1024" w14:textId="5C963AF3" w:rsidR="00A93515" w:rsidRDefault="00A93515" w:rsidP="00A93515">
      <w:r>
        <w:rPr>
          <w:noProof/>
        </w:rPr>
        <w:drawing>
          <wp:inline distT="0" distB="0" distL="0" distR="0" wp14:anchorId="7058CDEA" wp14:editId="77FB19BA">
            <wp:extent cx="5072485" cy="2857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248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058BE" w14:textId="2D392A0C" w:rsidR="00A93515" w:rsidRDefault="00A93515" w:rsidP="00A93515"/>
    <w:p w14:paraId="08D1D14B" w14:textId="77777777" w:rsidR="00A93515" w:rsidRDefault="00A93515" w:rsidP="00A93515">
      <w:pPr>
        <w:rPr>
          <w:b/>
          <w:bCs/>
        </w:rPr>
      </w:pPr>
    </w:p>
    <w:p w14:paraId="4B0022D0" w14:textId="77777777" w:rsidR="00F33C6D" w:rsidRDefault="00F33C6D" w:rsidP="00A93515">
      <w:pPr>
        <w:rPr>
          <w:b/>
          <w:bCs/>
        </w:rPr>
      </w:pPr>
    </w:p>
    <w:p w14:paraId="246BA84B" w14:textId="1D185EF8" w:rsidR="00A93515" w:rsidRDefault="00A93515" w:rsidP="00A93515">
      <w:r w:rsidRPr="00A93515">
        <w:rPr>
          <w:b/>
          <w:bCs/>
        </w:rPr>
        <w:t>Sender:</w:t>
      </w:r>
      <w:r>
        <w:t xml:space="preserve"> CSA Channel Partner</w:t>
      </w:r>
    </w:p>
    <w:p w14:paraId="512405D5" w14:textId="77777777" w:rsidR="00A93515" w:rsidRDefault="00A93515" w:rsidP="00A93515">
      <w:r w:rsidRPr="00A93515">
        <w:rPr>
          <w:b/>
          <w:bCs/>
        </w:rPr>
        <w:t>Suitable for:</w:t>
      </w:r>
      <w:r>
        <w:t xml:space="preserve"> Customers and prospects</w:t>
      </w:r>
    </w:p>
    <w:p w14:paraId="6E00AC3F" w14:textId="6AF6D10D" w:rsidR="00A93515" w:rsidRDefault="00A93515" w:rsidP="00A93515">
      <w:r w:rsidRPr="00A93515">
        <w:rPr>
          <w:b/>
          <w:bCs/>
        </w:rPr>
        <w:t>Email sequence number:</w:t>
      </w:r>
      <w:r>
        <w:t xml:space="preserve"> 2</w:t>
      </w:r>
    </w:p>
    <w:p w14:paraId="2ADCCDFF" w14:textId="3EAEB24E" w:rsidR="00A93515" w:rsidRDefault="00A93515" w:rsidP="00A93515">
      <w:r w:rsidRPr="00A93515">
        <w:rPr>
          <w:b/>
          <w:bCs/>
        </w:rPr>
        <w:t>Subject:</w:t>
      </w:r>
      <w:r>
        <w:t xml:space="preserve"> Cyber Security Training doesn’t have to be difficult…</w:t>
      </w:r>
    </w:p>
    <w:p w14:paraId="4656536B" w14:textId="29921CF4" w:rsidR="00A93515" w:rsidRDefault="00A93515" w:rsidP="00A93515">
      <w:r w:rsidRPr="00A93515">
        <w:rPr>
          <w:b/>
          <w:bCs/>
        </w:rPr>
        <w:t>Links:</w:t>
      </w:r>
      <w:r>
        <w:t xml:space="preserve"> Link to your SATT landing page</w:t>
      </w:r>
    </w:p>
    <w:p w14:paraId="782A9FAC" w14:textId="77777777" w:rsidR="00A93515" w:rsidRDefault="00A93515" w:rsidP="00A93515"/>
    <w:p w14:paraId="163C85B8" w14:textId="77777777" w:rsidR="00A93515" w:rsidRDefault="00A93515" w:rsidP="00A93515">
      <w:r>
        <w:t>Hi {~</w:t>
      </w:r>
      <w:proofErr w:type="spellStart"/>
      <w:r>
        <w:t>First_Name</w:t>
      </w:r>
      <w:proofErr w:type="spellEnd"/>
      <w:r>
        <w:t>~},</w:t>
      </w:r>
    </w:p>
    <w:p w14:paraId="2AE29D9D" w14:textId="77777777" w:rsidR="00A93515" w:rsidRDefault="00A93515" w:rsidP="00A93515"/>
    <w:p w14:paraId="5872913C" w14:textId="77777777" w:rsidR="00A93515" w:rsidRDefault="00A93515" w:rsidP="00A93515">
      <w:r>
        <w:t>As an IT professional, you understand the importance of cyber security training and phishing testing for {~Company~} employees.</w:t>
      </w:r>
    </w:p>
    <w:p w14:paraId="3E3A81A4" w14:textId="77777777" w:rsidR="00A93515" w:rsidRDefault="00A93515" w:rsidP="00A93515"/>
    <w:p w14:paraId="375DA2AD" w14:textId="77777777" w:rsidR="00A93515" w:rsidRDefault="00A93515" w:rsidP="00A93515">
      <w:r>
        <w:t xml:space="preserve">However, deploying a service like this can sometimes be seen as a burden. The time and resources it </w:t>
      </w:r>
      <w:proofErr w:type="gramStart"/>
      <w:r>
        <w:t>takes</w:t>
      </w:r>
      <w:proofErr w:type="gramEnd"/>
      <w:r>
        <w:t xml:space="preserve"> to maintain training for new starters, together with running effective phishing testing can quickly turn into a full time job.</w:t>
      </w:r>
    </w:p>
    <w:p w14:paraId="1E368604" w14:textId="77777777" w:rsidR="00A93515" w:rsidRDefault="00A93515" w:rsidP="00A93515"/>
    <w:p w14:paraId="35B856DB" w14:textId="77777777" w:rsidR="00A93515" w:rsidRDefault="00A93515" w:rsidP="00A93515">
      <w:r>
        <w:t>Let us help!</w:t>
      </w:r>
    </w:p>
    <w:p w14:paraId="7BE8CF05" w14:textId="77777777" w:rsidR="00A93515" w:rsidRDefault="00A93515" w:rsidP="00A93515"/>
    <w:p w14:paraId="563AF2F5" w14:textId="7EFA1A7A" w:rsidR="00A93515" w:rsidRDefault="00A93515" w:rsidP="00A93515">
      <w:r>
        <w:t>We partner with Cyber Security Awareness who deliver fully managed Security Awareness Training and Testing to over a thousand organisations globally. Our mission is to deliver a bespoke service, built to make a difference, to every customer without a hefty price tag.</w:t>
      </w:r>
    </w:p>
    <w:p w14:paraId="2E8796DE" w14:textId="77777777" w:rsidR="00A93515" w:rsidRDefault="00A93515" w:rsidP="00A93515"/>
    <w:p w14:paraId="20689AFB" w14:textId="5BD6AB29" w:rsidR="00A93515" w:rsidRDefault="00A93515" w:rsidP="00A93515">
      <w:r>
        <w:t xml:space="preserve">Put our costs to the test and keep your employees cyber aware by </w:t>
      </w:r>
      <w:r w:rsidRPr="00A93515">
        <w:rPr>
          <w:color w:val="4472C4" w:themeColor="accent1"/>
        </w:rPr>
        <w:t>requesting a quote from us today</w:t>
      </w:r>
      <w:r>
        <w:t>.</w:t>
      </w:r>
    </w:p>
    <w:p w14:paraId="55713303" w14:textId="72BEE23D" w:rsidR="00A93515" w:rsidRDefault="00A93515" w:rsidP="00A93515"/>
    <w:p w14:paraId="1FFA2A6F" w14:textId="3A158BF8" w:rsidR="00A93515" w:rsidRDefault="00A93515" w:rsidP="00A93515">
      <w:r>
        <w:t>[Button - Visit Website]</w:t>
      </w:r>
    </w:p>
    <w:p w14:paraId="67A78B8C" w14:textId="21A16DA0" w:rsidR="00A93515" w:rsidRDefault="00A93515" w:rsidP="00A93515"/>
    <w:p w14:paraId="1B0983BB" w14:textId="77777777" w:rsidR="00F33C6D" w:rsidRDefault="00F33C6D" w:rsidP="00A93515">
      <w:pPr>
        <w:rPr>
          <w:b/>
          <w:bCs/>
        </w:rPr>
      </w:pPr>
    </w:p>
    <w:p w14:paraId="55028996" w14:textId="42F3C2C1" w:rsidR="00A93515" w:rsidRDefault="00A93515" w:rsidP="00A93515">
      <w:r w:rsidRPr="00A93515">
        <w:rPr>
          <w:b/>
          <w:bCs/>
        </w:rPr>
        <w:t>Sender:</w:t>
      </w:r>
      <w:r>
        <w:t xml:space="preserve"> CSA Channel Partner</w:t>
      </w:r>
    </w:p>
    <w:p w14:paraId="5D651C40" w14:textId="77777777" w:rsidR="00A93515" w:rsidRDefault="00A93515" w:rsidP="00A93515">
      <w:r w:rsidRPr="00A93515">
        <w:rPr>
          <w:b/>
          <w:bCs/>
        </w:rPr>
        <w:t>Suitable for:</w:t>
      </w:r>
      <w:r>
        <w:t xml:space="preserve"> Customers and prospects</w:t>
      </w:r>
    </w:p>
    <w:p w14:paraId="0AF9BE83" w14:textId="37ED4A14" w:rsidR="00A93515" w:rsidRDefault="00A93515" w:rsidP="00A93515">
      <w:r w:rsidRPr="00A93515">
        <w:rPr>
          <w:b/>
          <w:bCs/>
        </w:rPr>
        <w:t>Email sequence number:</w:t>
      </w:r>
      <w:r>
        <w:t xml:space="preserve"> 3</w:t>
      </w:r>
    </w:p>
    <w:p w14:paraId="2A0E535A" w14:textId="3CB9A6AE" w:rsidR="00A93515" w:rsidRDefault="00A93515" w:rsidP="00A93515">
      <w:r w:rsidRPr="00A93515">
        <w:rPr>
          <w:b/>
          <w:bCs/>
        </w:rPr>
        <w:t>Subject:</w:t>
      </w:r>
      <w:r>
        <w:t xml:space="preserve"> </w:t>
      </w:r>
      <w:r w:rsidR="00F33C6D" w:rsidRPr="00F33C6D">
        <w:t>The missing piece of your cyber security posture is…</w:t>
      </w:r>
    </w:p>
    <w:p w14:paraId="02A05A2C" w14:textId="5633B915" w:rsidR="00A93515" w:rsidRDefault="00A93515" w:rsidP="00A93515">
      <w:r w:rsidRPr="00A93515">
        <w:rPr>
          <w:b/>
          <w:bCs/>
        </w:rPr>
        <w:t>Links:</w:t>
      </w:r>
      <w:r>
        <w:t xml:space="preserve"> Link to your SATT landing page</w:t>
      </w:r>
    </w:p>
    <w:p w14:paraId="5CAFFF7B" w14:textId="77777777" w:rsidR="00A93515" w:rsidRDefault="00A93515" w:rsidP="00A93515"/>
    <w:p w14:paraId="6FDEA5E3" w14:textId="77777777" w:rsidR="00F33C6D" w:rsidRDefault="00F33C6D" w:rsidP="00F33C6D">
      <w:r>
        <w:t>Hi {~</w:t>
      </w:r>
      <w:proofErr w:type="spellStart"/>
      <w:r>
        <w:t>First_Name</w:t>
      </w:r>
      <w:proofErr w:type="spellEnd"/>
      <w:r>
        <w:t>~},</w:t>
      </w:r>
    </w:p>
    <w:p w14:paraId="1CE4DA46" w14:textId="77777777" w:rsidR="00F33C6D" w:rsidRDefault="00F33C6D" w:rsidP="00F33C6D"/>
    <w:p w14:paraId="5BEE747A" w14:textId="27C3C838" w:rsidR="00F33C6D" w:rsidRDefault="00F33C6D" w:rsidP="00F33C6D">
      <w:r>
        <w:t>Your employees’ role in your cyber security posture is arguably as important as the technology you put in place to prevent cyber-attacks.</w:t>
      </w:r>
    </w:p>
    <w:p w14:paraId="65F747CE" w14:textId="77777777" w:rsidR="00F33C6D" w:rsidRDefault="00F33C6D" w:rsidP="00F33C6D"/>
    <w:p w14:paraId="0B2B86DE" w14:textId="77777777" w:rsidR="00F33C6D" w:rsidRDefault="00F33C6D" w:rsidP="00F33C6D">
      <w:r>
        <w:t>Why? Because regardless of the technology you have in place, phishing attacks can still make their way to the inboxes of your employees through clever exploits.</w:t>
      </w:r>
    </w:p>
    <w:p w14:paraId="1FE1974A" w14:textId="77777777" w:rsidR="00F33C6D" w:rsidRDefault="00F33C6D" w:rsidP="00F33C6D"/>
    <w:p w14:paraId="1EB87214" w14:textId="77777777" w:rsidR="00F33C6D" w:rsidRDefault="00F33C6D" w:rsidP="00F33C6D">
      <w:r>
        <w:t>If an attack makes its way through, you are fully reliant on your team’s awareness of cybercrime and ability to identify and stop an attack to protect your business.</w:t>
      </w:r>
    </w:p>
    <w:p w14:paraId="24FD3BC3" w14:textId="77777777" w:rsidR="00F33C6D" w:rsidRDefault="00F33C6D" w:rsidP="00F33C6D"/>
    <w:p w14:paraId="3B96EF42" w14:textId="77777777" w:rsidR="00F33C6D" w:rsidRDefault="00F33C6D" w:rsidP="00F33C6D">
      <w:r>
        <w:t>A secure and cyber-aware workforce is often the missing puzzle piece for many organisations.</w:t>
      </w:r>
    </w:p>
    <w:p w14:paraId="2DD3362A" w14:textId="77777777" w:rsidR="00F33C6D" w:rsidRDefault="00F33C6D" w:rsidP="00F33C6D"/>
    <w:p w14:paraId="48F75EF4" w14:textId="0C92690B" w:rsidR="00A93515" w:rsidRDefault="00F33C6D" w:rsidP="00F33C6D">
      <w:r w:rsidRPr="00F33C6D">
        <w:rPr>
          <w:color w:val="4472C4" w:themeColor="accent1"/>
        </w:rPr>
        <w:t>Schedule a demo</w:t>
      </w:r>
      <w:r>
        <w:t xml:space="preserve"> of our market leading, fully managed Security Awareness Training and Testing service today and let </w:t>
      </w:r>
      <w:r w:rsidR="007A2589">
        <w:t>us</w:t>
      </w:r>
      <w:r>
        <w:t xml:space="preserve"> complete the picture.</w:t>
      </w:r>
    </w:p>
    <w:p w14:paraId="3915C1EF" w14:textId="12BDBB14" w:rsidR="00F33C6D" w:rsidRDefault="00F33C6D" w:rsidP="00F33C6D"/>
    <w:p w14:paraId="13BEAC29" w14:textId="711F91FC" w:rsidR="00F33C6D" w:rsidRDefault="00F33C6D" w:rsidP="00F33C6D">
      <w:r>
        <w:t>[Button – Schedule a Demo]</w:t>
      </w:r>
    </w:p>
    <w:p w14:paraId="63305E2A" w14:textId="51996792" w:rsidR="00F33C6D" w:rsidRDefault="00F33C6D" w:rsidP="00F33C6D"/>
    <w:p w14:paraId="05271E9D" w14:textId="48CE26F4" w:rsidR="00F33C6D" w:rsidRDefault="00F33C6D" w:rsidP="00F33C6D"/>
    <w:p w14:paraId="27B94824" w14:textId="0A115D54" w:rsidR="00F33C6D" w:rsidRDefault="00F33C6D" w:rsidP="00F33C6D"/>
    <w:p w14:paraId="57362798" w14:textId="23BBC817" w:rsidR="00F33C6D" w:rsidRDefault="00F33C6D" w:rsidP="00F33C6D">
      <w:pPr>
        <w:pStyle w:val="Heading2"/>
        <w:rPr>
          <w:sz w:val="36"/>
          <w:szCs w:val="36"/>
        </w:rPr>
      </w:pPr>
      <w:r w:rsidRPr="00F33C6D">
        <w:rPr>
          <w:sz w:val="36"/>
          <w:szCs w:val="36"/>
        </w:rPr>
        <w:t>Useful Links</w:t>
      </w:r>
    </w:p>
    <w:p w14:paraId="75F7CCC7" w14:textId="3E77F7DD" w:rsidR="00F33C6D" w:rsidRDefault="00F33C6D" w:rsidP="00F33C6D"/>
    <w:p w14:paraId="1FB9C70F" w14:textId="702B109F" w:rsidR="00B44795" w:rsidRDefault="00F33C6D" w:rsidP="00F33C6D">
      <w:pPr>
        <w:rPr>
          <w:rStyle w:val="Hyperlink"/>
        </w:rPr>
      </w:pPr>
      <w:r>
        <w:t xml:space="preserve">SATT Product Landing Page - </w:t>
      </w:r>
      <w:hyperlink r:id="rId10" w:history="1">
        <w:r w:rsidR="00B44795" w:rsidRPr="004140BA">
          <w:rPr>
            <w:rStyle w:val="Hyperlink"/>
          </w:rPr>
          <w:t>https://cybersecurityawareness.co.uk/</w:t>
        </w:r>
        <w:r w:rsidR="00B44795" w:rsidRPr="004140BA">
          <w:rPr>
            <w:rStyle w:val="Hyperlink"/>
          </w:rPr>
          <w:t>services/security-awareness-training/</w:t>
        </w:r>
      </w:hyperlink>
    </w:p>
    <w:p w14:paraId="7D8BB599" w14:textId="466E77C9" w:rsidR="00F33C6D" w:rsidRDefault="00B44795" w:rsidP="00F33C6D">
      <w:r>
        <w:t xml:space="preserve"> </w:t>
      </w:r>
    </w:p>
    <w:p w14:paraId="3A5FCD56" w14:textId="5E3A1EEA" w:rsidR="00F33C6D" w:rsidRDefault="00F33C6D" w:rsidP="00F33C6D">
      <w:r>
        <w:t xml:space="preserve">SATT Explainer Video (recommended that you download this video and host it elsewhere for improved marketing campaign performance) - </w:t>
      </w:r>
      <w:hyperlink r:id="rId11" w:history="1">
        <w:r w:rsidR="00DE37FE" w:rsidRPr="004140BA">
          <w:rPr>
            <w:rStyle w:val="Hyperlink"/>
          </w:rPr>
          <w:t>https://vimeo.com/891890290/43638df495</w:t>
        </w:r>
      </w:hyperlink>
    </w:p>
    <w:p w14:paraId="7F8ABFCF" w14:textId="08ED6F86" w:rsidR="00F33C6D" w:rsidRDefault="00F33C6D" w:rsidP="00F33C6D"/>
    <w:p w14:paraId="26903232" w14:textId="52A3D79A" w:rsidR="00F33C6D" w:rsidRDefault="00F33C6D" w:rsidP="00F33C6D">
      <w:r>
        <w:t xml:space="preserve">Cyber Security Awareness Blog - </w:t>
      </w:r>
      <w:hyperlink r:id="rId12" w:history="1">
        <w:r w:rsidR="00DE37FE" w:rsidRPr="004140BA">
          <w:rPr>
            <w:rStyle w:val="Hyperlink"/>
          </w:rPr>
          <w:t>https://cybersecurityawareness.co.uk</w:t>
        </w:r>
        <w:r w:rsidR="00DE37FE" w:rsidRPr="004140BA">
          <w:rPr>
            <w:rStyle w:val="Hyperlink"/>
          </w:rPr>
          <w:t>/resources/blog/</w:t>
        </w:r>
      </w:hyperlink>
    </w:p>
    <w:p w14:paraId="4EB7C48F" w14:textId="77777777" w:rsidR="00DE37FE" w:rsidRPr="00F33C6D" w:rsidRDefault="00DE37FE" w:rsidP="00F33C6D"/>
    <w:sectPr w:rsidR="00DE37FE" w:rsidRPr="00F33C6D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BB343" w14:textId="77777777" w:rsidR="003A514C" w:rsidRDefault="003A514C" w:rsidP="00F33C6D">
      <w:r>
        <w:separator/>
      </w:r>
    </w:p>
  </w:endnote>
  <w:endnote w:type="continuationSeparator" w:id="0">
    <w:p w14:paraId="61DC8691" w14:textId="77777777" w:rsidR="003A514C" w:rsidRDefault="003A514C" w:rsidP="00F33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E7622" w14:textId="77777777" w:rsidR="003A514C" w:rsidRDefault="003A514C" w:rsidP="00F33C6D">
      <w:r>
        <w:separator/>
      </w:r>
    </w:p>
  </w:footnote>
  <w:footnote w:type="continuationSeparator" w:id="0">
    <w:p w14:paraId="0670231F" w14:textId="77777777" w:rsidR="003A514C" w:rsidRDefault="003A514C" w:rsidP="00F33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C5325" w14:textId="17AB5BB7" w:rsidR="00F33C6D" w:rsidRDefault="00F33C6D" w:rsidP="00F33C6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3EA00F5" wp14:editId="6EBDCC68">
          <wp:simplePos x="0" y="0"/>
          <wp:positionH relativeFrom="column">
            <wp:posOffset>92075</wp:posOffset>
          </wp:positionH>
          <wp:positionV relativeFrom="paragraph">
            <wp:posOffset>-79375</wp:posOffset>
          </wp:positionV>
          <wp:extent cx="1903095" cy="335280"/>
          <wp:effectExtent l="0" t="0" r="0" b="0"/>
          <wp:wrapTight wrapText="bothSides">
            <wp:wrapPolygon edited="0">
              <wp:start x="288" y="1636"/>
              <wp:lineTo x="144" y="6545"/>
              <wp:lineTo x="288" y="17182"/>
              <wp:lineTo x="2306" y="18818"/>
              <wp:lineTo x="8505" y="18818"/>
              <wp:lineTo x="8649" y="16364"/>
              <wp:lineTo x="21333" y="11455"/>
              <wp:lineTo x="21189" y="3273"/>
              <wp:lineTo x="2018" y="1636"/>
              <wp:lineTo x="288" y="1636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095" cy="335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F33C6D">
      <w:rPr>
        <w:sz w:val="21"/>
        <w:szCs w:val="21"/>
      </w:rPr>
      <w:t>www.cybersecurityawareness.co.uk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515"/>
    <w:rsid w:val="000D6A22"/>
    <w:rsid w:val="0027737C"/>
    <w:rsid w:val="003A514C"/>
    <w:rsid w:val="006C73E4"/>
    <w:rsid w:val="007A2589"/>
    <w:rsid w:val="00A93515"/>
    <w:rsid w:val="00B44795"/>
    <w:rsid w:val="00D074AB"/>
    <w:rsid w:val="00DE37FE"/>
    <w:rsid w:val="00EE4872"/>
    <w:rsid w:val="00F3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E19A8C"/>
  <w15:chartTrackingRefBased/>
  <w15:docId w15:val="{2DDDDFB4-5ABE-0146-BEBF-CFCE1B0E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3C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3C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3C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33C6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3C6D"/>
  </w:style>
  <w:style w:type="paragraph" w:styleId="Footer">
    <w:name w:val="footer"/>
    <w:basedOn w:val="Normal"/>
    <w:link w:val="FooterChar"/>
    <w:uiPriority w:val="99"/>
    <w:unhideWhenUsed/>
    <w:rsid w:val="00F33C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3C6D"/>
  </w:style>
  <w:style w:type="character" w:customStyle="1" w:styleId="Heading2Char">
    <w:name w:val="Heading 2 Char"/>
    <w:basedOn w:val="DefaultParagraphFont"/>
    <w:link w:val="Heading2"/>
    <w:uiPriority w:val="9"/>
    <w:rsid w:val="00F33C6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F33C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3C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8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cybersecurityawareness.co.uk/resources/blog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imeo.com/891890290/43638df495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cybersecurityawareness.co.uk/services/security-awareness-training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2a4ace-473b-4d18-ac9b-f3aedef85302" xsi:nil="true"/>
    <lcf76f155ced4ddcb4097134ff3c332f xmlns="26893472-21f4-4e8a-bca5-db286c525482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1B8531BC64C346A76E562A682C7F30" ma:contentTypeVersion="19" ma:contentTypeDescription="Create a new document." ma:contentTypeScope="" ma:versionID="df61d01dd099d1e57570bd334c6f9af1">
  <xsd:schema xmlns:xsd="http://www.w3.org/2001/XMLSchema" xmlns:xs="http://www.w3.org/2001/XMLSchema" xmlns:p="http://schemas.microsoft.com/office/2006/metadata/properties" xmlns:ns1="http://schemas.microsoft.com/sharepoint/v3" xmlns:ns2="26893472-21f4-4e8a-bca5-db286c525482" xmlns:ns3="fc2a4ace-473b-4d18-ac9b-f3aedef85302" targetNamespace="http://schemas.microsoft.com/office/2006/metadata/properties" ma:root="true" ma:fieldsID="0a919aa2e4eaf9f306339aae2c3fcee3" ns1:_="" ns2:_="" ns3:_="">
    <xsd:import namespace="http://schemas.microsoft.com/sharepoint/v3"/>
    <xsd:import namespace="26893472-21f4-4e8a-bca5-db286c525482"/>
    <xsd:import namespace="fc2a4ace-473b-4d18-ac9b-f3aedef85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93472-21f4-4e8a-bca5-db286c525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MediaServiceOCR" ma:description="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eb59b9a-7474-4859-b920-5663c1ec97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a4ace-473b-4d18-ac9b-f3aedef8530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853c502-1487-42e2-bc9b-bf0c0a7d59a8}" ma:internalName="TaxCatchAll" ma:showField="CatchAllData" ma:web="fc2a4ace-473b-4d18-ac9b-f3aedef853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23676B-A718-4BE3-8E89-4A703C05F23C}">
  <ds:schemaRefs>
    <ds:schemaRef ds:uri="http://schemas.microsoft.com/office/2006/metadata/properties"/>
    <ds:schemaRef ds:uri="http://schemas.microsoft.com/office/infopath/2007/PartnerControls"/>
    <ds:schemaRef ds:uri="fc2a4ace-473b-4d18-ac9b-f3aedef85302"/>
    <ds:schemaRef ds:uri="26893472-21f4-4e8a-bca5-db286c525482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7AD355A-3F5F-4390-9A04-23B350FE09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918E4-058D-44DB-AFC0-CF6CFED87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6893472-21f4-4e8a-bca5-db286c525482"/>
    <ds:schemaRef ds:uri="fc2a4ace-473b-4d18-ac9b-f3aedef853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Baggs</dc:creator>
  <cp:keywords/>
  <dc:description/>
  <cp:lastModifiedBy>Jordan Baggs</cp:lastModifiedBy>
  <cp:revision>6</cp:revision>
  <dcterms:created xsi:type="dcterms:W3CDTF">2022-10-27T09:43:00Z</dcterms:created>
  <dcterms:modified xsi:type="dcterms:W3CDTF">2023-12-28T09:50:00Z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0x010100911B8531BC64C346A76E562A682C7F30</vt:lpwstr>
  </property>
  <property fmtid="{D5CDD505-2E9C-101B-9397-08002B2CF9AE}" pid="3" name="MediaServiceImageTags">
    <vt:lpwstr/>
  </property>
</Properties>
</file>